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70" w:rsidRDefault="00B62A70">
      <w:pPr>
        <w:rPr>
          <w:rFonts w:ascii="Times New Roman" w:hAnsi="Times New Roman" w:cs="Times New Roman"/>
          <w:b/>
          <w:sz w:val="24"/>
          <w:szCs w:val="24"/>
        </w:rPr>
      </w:pPr>
      <w:r w:rsidRPr="00B62A70">
        <w:rPr>
          <w:rFonts w:ascii="Times New Roman" w:hAnsi="Times New Roman" w:cs="Times New Roman"/>
          <w:b/>
          <w:sz w:val="24"/>
          <w:szCs w:val="24"/>
        </w:rPr>
        <w:t>Witajcie Starszaki-Biedronki </w:t>
      </w:r>
      <w:r w:rsidRPr="00B62A70">
        <w:rPr>
          <w:rFonts w:ascii="Segoe UI Symbol" w:hAnsi="Segoe UI Symbol" w:cs="Segoe UI Symbol"/>
          <w:b/>
          <w:sz w:val="24"/>
          <w:szCs w:val="24"/>
        </w:rPr>
        <w:t>🐞</w:t>
      </w:r>
      <w:r w:rsidRPr="00B62A70">
        <w:rPr>
          <w:rFonts w:ascii="Times New Roman" w:hAnsi="Times New Roman" w:cs="Times New Roman"/>
          <w:b/>
          <w:sz w:val="24"/>
          <w:szCs w:val="24"/>
        </w:rPr>
        <w:t>i Nutki </w:t>
      </w:r>
      <w:r w:rsidRPr="00B62A70">
        <w:rPr>
          <w:rFonts w:ascii="Segoe UI Symbol" w:hAnsi="Segoe UI Symbol" w:cs="Segoe UI Symbol"/>
          <w:b/>
          <w:sz w:val="24"/>
          <w:szCs w:val="24"/>
        </w:rPr>
        <w:t>🎶</w:t>
      </w:r>
      <w:r w:rsidRPr="00B62A70">
        <w:rPr>
          <w:rFonts w:ascii="Times New Roman" w:hAnsi="Times New Roman" w:cs="Times New Roman"/>
          <w:b/>
          <w:sz w:val="24"/>
          <w:szCs w:val="24"/>
        </w:rPr>
        <w:t>. Serdecznie zapraszamy Was do skorzystania z propozycji zabaw i aktywności</w:t>
      </w:r>
      <w:r>
        <w:rPr>
          <w:rFonts w:ascii="Times New Roman" w:hAnsi="Times New Roman" w:cs="Times New Roman"/>
          <w:b/>
          <w:sz w:val="24"/>
          <w:szCs w:val="24"/>
        </w:rPr>
        <w:t xml:space="preserve"> na dziś</w:t>
      </w:r>
      <w:r w:rsidRPr="00B62A70">
        <w:rPr>
          <w:rFonts w:ascii="Times New Roman" w:hAnsi="Times New Roman" w:cs="Times New Roman"/>
          <w:b/>
          <w:sz w:val="24"/>
          <w:szCs w:val="24"/>
        </w:rPr>
        <w:t>. Dołączcie do AKCJI INSPIRACJA i poznajcie pomysły na kreatywne zabawy w domu!</w:t>
      </w:r>
    </w:p>
    <w:p w:rsidR="00B62A70" w:rsidRDefault="00B62A70">
      <w:pPr>
        <w:rPr>
          <w:rFonts w:ascii="Times New Roman" w:hAnsi="Times New Roman" w:cs="Times New Roman"/>
          <w:b/>
          <w:sz w:val="24"/>
          <w:szCs w:val="24"/>
        </w:rPr>
      </w:pPr>
    </w:p>
    <w:p w:rsidR="00B62A70" w:rsidRPr="00B62A70" w:rsidRDefault="00B62A70">
      <w:pPr>
        <w:rPr>
          <w:rFonts w:ascii="Times New Roman" w:hAnsi="Times New Roman" w:cs="Times New Roman"/>
          <w:sz w:val="24"/>
          <w:szCs w:val="24"/>
        </w:rPr>
      </w:pPr>
      <w:r w:rsidRPr="00B62A70">
        <w:rPr>
          <w:rFonts w:ascii="Times New Roman" w:hAnsi="Times New Roman" w:cs="Times New Roman"/>
          <w:b/>
          <w:sz w:val="24"/>
          <w:szCs w:val="24"/>
        </w:rPr>
        <w:t>„Wyścigi żab”</w:t>
      </w:r>
      <w:r w:rsidRPr="00B62A70">
        <w:rPr>
          <w:rFonts w:ascii="Times New Roman" w:hAnsi="Times New Roman" w:cs="Times New Roman"/>
          <w:sz w:val="24"/>
          <w:szCs w:val="24"/>
        </w:rPr>
        <w:t xml:space="preserve"> ‒ na podłodze w jednej części pokoju ułóż linię startu, a po przeciwnej stronie – linię mety (możesz do tego wykorzystać np. skakankę). Poproś, aby dziecko stanęło na linii startu i na hasło „start!” przemieściło się do linii mety w ustalony sposób, np. skacząc obunóż, na jednej noce, układając stopę za stopą. Możesz mierzyć czas, proponować inny sposób przemieszczania się, a także wziąć udział w rywalizacji! </w:t>
      </w:r>
    </w:p>
    <w:p w:rsidR="00B62A70" w:rsidRPr="00B62A70" w:rsidRDefault="00B62A70">
      <w:pPr>
        <w:rPr>
          <w:rFonts w:ascii="Times New Roman" w:hAnsi="Times New Roman" w:cs="Times New Roman"/>
          <w:i/>
          <w:sz w:val="24"/>
          <w:szCs w:val="24"/>
        </w:rPr>
      </w:pPr>
      <w:r w:rsidRPr="00B62A70">
        <w:rPr>
          <w:rFonts w:ascii="Times New Roman" w:hAnsi="Times New Roman" w:cs="Times New Roman"/>
          <w:i/>
          <w:sz w:val="24"/>
          <w:szCs w:val="24"/>
        </w:rPr>
        <w:t xml:space="preserve">Zabawa rozwija sprawność fizyczną dziecka, równowagę i koordynację ruchową. Element rywalizacji wpływa na rozwój w obszarze emocjonalnym, a udział w zabawie rodzeństwa i rodziców przyczynia się do kształtowania poczucia przynależności do rodziny. </w:t>
      </w:r>
    </w:p>
    <w:p w:rsidR="00B62A70" w:rsidRPr="00B62A70" w:rsidRDefault="00B62A70">
      <w:pPr>
        <w:rPr>
          <w:rFonts w:ascii="Times New Roman" w:hAnsi="Times New Roman" w:cs="Times New Roman"/>
          <w:sz w:val="24"/>
          <w:szCs w:val="24"/>
        </w:rPr>
      </w:pPr>
      <w:r w:rsidRPr="00B62A70">
        <w:rPr>
          <w:rFonts w:ascii="Times New Roman" w:hAnsi="Times New Roman" w:cs="Times New Roman"/>
          <w:b/>
          <w:sz w:val="24"/>
          <w:szCs w:val="24"/>
        </w:rPr>
        <w:t>„Korale z makaronu”</w:t>
      </w:r>
      <w:r w:rsidRPr="00B62A70">
        <w:rPr>
          <w:rFonts w:ascii="Times New Roman" w:hAnsi="Times New Roman" w:cs="Times New Roman"/>
          <w:sz w:val="24"/>
          <w:szCs w:val="24"/>
        </w:rPr>
        <w:t xml:space="preserve"> ‒ przygotuj makaron, który ma otwór w środku, np. rurki (penne), sznurek oraz farby plakatowe, pędzelek i kubeczek z wodą. Poproś, aby dziecko pomalowało farbami makaron. Po wyschnięciu zachęć do nawleczenia makaronu na sznurek. </w:t>
      </w:r>
    </w:p>
    <w:p w:rsidR="00B62A70" w:rsidRPr="00B62A70" w:rsidRDefault="00B62A70">
      <w:pPr>
        <w:rPr>
          <w:rFonts w:ascii="Times New Roman" w:hAnsi="Times New Roman" w:cs="Times New Roman"/>
          <w:i/>
          <w:sz w:val="24"/>
          <w:szCs w:val="24"/>
        </w:rPr>
      </w:pPr>
      <w:r w:rsidRPr="00B62A70">
        <w:rPr>
          <w:rFonts w:ascii="Times New Roman" w:hAnsi="Times New Roman" w:cs="Times New Roman"/>
          <w:i/>
          <w:sz w:val="24"/>
          <w:szCs w:val="24"/>
        </w:rPr>
        <w:t xml:space="preserve">Zabawa rozwija kreatywność dziecka oraz sprawność rąk. </w:t>
      </w:r>
    </w:p>
    <w:p w:rsidR="00B62A70" w:rsidRPr="00B62A70" w:rsidRDefault="00B62A70">
      <w:pPr>
        <w:rPr>
          <w:rFonts w:ascii="Times New Roman" w:hAnsi="Times New Roman" w:cs="Times New Roman"/>
          <w:sz w:val="24"/>
          <w:szCs w:val="24"/>
        </w:rPr>
      </w:pPr>
      <w:r w:rsidRPr="00B62A70">
        <w:rPr>
          <w:rFonts w:ascii="Times New Roman" w:hAnsi="Times New Roman" w:cs="Times New Roman"/>
          <w:b/>
          <w:sz w:val="24"/>
          <w:szCs w:val="24"/>
        </w:rPr>
        <w:t>„Co zniknęło”</w:t>
      </w:r>
      <w:r w:rsidRPr="00B62A70">
        <w:rPr>
          <w:rFonts w:ascii="Times New Roman" w:hAnsi="Times New Roman" w:cs="Times New Roman"/>
          <w:sz w:val="24"/>
          <w:szCs w:val="24"/>
        </w:rPr>
        <w:t xml:space="preserve"> ‒ Poproś, aby dziecko przyjrzało się wybranemu miejscu w domu, np. przedmiotom ustawionym na półce, i zapamiętało je. Poproś, aby się odwróciło, a w tym czasie zmień ułożenie elementów, dodaj lub schowaj wybrany przedmiot. Zachęć dziecko do odgadnięcia, co się zmieniło. </w:t>
      </w:r>
    </w:p>
    <w:p w:rsidR="00B04297" w:rsidRDefault="00B62A70">
      <w:pPr>
        <w:rPr>
          <w:rFonts w:ascii="Times New Roman" w:hAnsi="Times New Roman" w:cs="Times New Roman"/>
          <w:i/>
          <w:sz w:val="24"/>
          <w:szCs w:val="24"/>
        </w:rPr>
      </w:pPr>
      <w:r w:rsidRPr="00B62A70">
        <w:rPr>
          <w:rFonts w:ascii="Times New Roman" w:hAnsi="Times New Roman" w:cs="Times New Roman"/>
          <w:i/>
          <w:sz w:val="24"/>
          <w:szCs w:val="24"/>
        </w:rPr>
        <w:t>Zabawa rozwija spostrzegawczość i pamięć, dzięki czemu przygotowuje dziecko do nauki rozpoznawania liter i cyfr. Stosowanie określeń nad, pod, obok, za, przed, z lewej strony, z prawej strony (w wypadku starszych dzieci) rozwija orientację w przestrzeni i kształtuje umiejętności matematyczne.</w:t>
      </w:r>
    </w:p>
    <w:p w:rsidR="00B62A70" w:rsidRDefault="00B62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zachęcamy do dalszego śpiewania piosenki</w:t>
      </w:r>
    </w:p>
    <w:p w:rsidR="00B62A70" w:rsidRDefault="00B62A70">
      <w:pPr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B62A70">
          <w:rPr>
            <w:rStyle w:val="Hipercze"/>
            <w:rFonts w:ascii="Times New Roman" w:hAnsi="Times New Roman" w:cs="Times New Roman"/>
            <w:sz w:val="24"/>
            <w:szCs w:val="24"/>
          </w:rPr>
          <w:t>https://m.youtube.com/watch…</w:t>
        </w:r>
      </w:hyperlink>
    </w:p>
    <w:p w:rsidR="00B62A70" w:rsidRPr="00B62A70" w:rsidRDefault="00B62A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2A70" w:rsidRPr="00B62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70"/>
    <w:rsid w:val="00B04297"/>
    <w:rsid w:val="00B6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D6EB6-814D-4F0C-B2E6-03E51F97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2A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m.youtube.com%2Fwatch%3Fv%3DgpZElYqu1Ag%26list%3DPLo_XHxymHHYGhhNe9JYTNmz4zeGodWDFw%26index%3D2%26fbclid%3DIwAR2vkGyNagNDA0cLGw-74MKUxBHsP6_vJ3nMR9G5Lv_l9W96VdEBa_poFR8&amp;h=AT0PM6CR78uiDxgwvLT2wD1r2Jb8ejuMygfwJMF54Qsm9D4mAuZBkUqpYHraQtBuINGgco4GipeIAs73NW4nyPIxNpvwLr0K0mCVDmGVu1guyQWooGTqfHP-Gm5vUdeOzacS-BF3IzvFkWGJKMRTU5c62KYod7U7-pXk_HAOJPHUcwQ27Mbpb4Iom2-Xh9Z8ixWd9G7J8wlytV6rXJjK6QkxUuP1wtcS6jzUO4Jy3fBA9t-rP4mrfsanGH66QydYJe2ziIPH3Nn4tsEKZ9DILqyBNcQRCXHb_niqHPbgmFkkn-g3e0o47MLrdaYPwNhZVOu6IbZzOHSWKyFOr-A9TQYi_iXoRvi5iKkUzZgqPSdUdBd2F7-Rs_Cdb7H_4Czh6DiJtQEczkeEzaY2MDTSObsDsEySI7fdaTuye1tS9WGjueplkWqdN1SvX9gNsnlz2s0ipdm2NAfQX6LkuNa9ZCeeXjDG5BIg3O2apIBQ45j2peuPQbULRfAgX0l24twjKlRX8wEjUWKnvXYaBeNXDGfzL8nuL-MBzPHW0bt9zl7JwkYybJm4E2MHbSyujUonfNgOGLzKsQEd5dSnTOHtudEP-E7mR_Zl7i6uU7UAOBsCnoMFgIzY-rfWYwBVJxRlcpA99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Dell-PC</cp:lastModifiedBy>
  <cp:revision>1</cp:revision>
  <dcterms:created xsi:type="dcterms:W3CDTF">2020-03-25T06:34:00Z</dcterms:created>
  <dcterms:modified xsi:type="dcterms:W3CDTF">2020-03-25T06:42:00Z</dcterms:modified>
</cp:coreProperties>
</file>